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3" w:rsidRDefault="00BC6212">
      <w:pPr>
        <w:pBdr>
          <w:bottom w:val="single" w:sz="24" w:space="1" w:color="000000"/>
        </w:pBdr>
        <w:spacing w:after="0" w:line="240" w:lineRule="auto"/>
        <w:jc w:val="center"/>
        <w:rPr>
          <w:rFonts w:ascii="Candara" w:eastAsia="Candara" w:hAnsi="Candara" w:cs="Candara"/>
          <w:b/>
          <w:color w:val="3C4043"/>
          <w:sz w:val="24"/>
          <w:szCs w:val="24"/>
        </w:rPr>
      </w:pPr>
      <w:r>
        <w:rPr>
          <w:rFonts w:ascii="Candara" w:eastAsia="Candara" w:hAnsi="Candara" w:cs="Candara"/>
          <w:b/>
          <w:color w:val="3C4043"/>
          <w:sz w:val="24"/>
          <w:szCs w:val="24"/>
        </w:rPr>
        <w:t xml:space="preserve">LEMBAR PERTANYAAN UNTUK MURID </w:t>
      </w:r>
    </w:p>
    <w:p w:rsidR="00042683" w:rsidRDefault="00BC6212">
      <w:pPr>
        <w:pBdr>
          <w:bottom w:val="single" w:sz="24" w:space="1" w:color="000000"/>
        </w:pBdr>
        <w:spacing w:after="0" w:line="240" w:lineRule="auto"/>
        <w:jc w:val="center"/>
        <w:rPr>
          <w:rFonts w:ascii="Candara" w:eastAsia="Candara" w:hAnsi="Candara" w:cs="Candara"/>
          <w:b/>
          <w:color w:val="3C4043"/>
          <w:sz w:val="24"/>
          <w:szCs w:val="24"/>
        </w:rPr>
      </w:pPr>
      <w:r>
        <w:rPr>
          <w:rFonts w:ascii="Candara" w:eastAsia="Candara" w:hAnsi="Candara" w:cs="Candara"/>
          <w:b/>
          <w:color w:val="3C4043"/>
          <w:sz w:val="24"/>
          <w:szCs w:val="24"/>
        </w:rPr>
        <w:t>KOMPETENSI GURU PENGGERAK</w:t>
      </w:r>
    </w:p>
    <w:p w:rsidR="00042683" w:rsidRDefault="00042683">
      <w:pPr>
        <w:pBdr>
          <w:bottom w:val="single" w:sz="24" w:space="1" w:color="000000"/>
        </w:pBdr>
        <w:spacing w:after="0" w:line="240" w:lineRule="auto"/>
        <w:jc w:val="center"/>
        <w:rPr>
          <w:rFonts w:ascii="Candara" w:eastAsia="Candara" w:hAnsi="Candara" w:cs="Candara"/>
          <w:b/>
          <w:color w:val="3C4043"/>
          <w:sz w:val="24"/>
          <w:szCs w:val="24"/>
        </w:rPr>
      </w:pPr>
    </w:p>
    <w:p w:rsidR="00042683" w:rsidRDefault="00042683">
      <w:pPr>
        <w:rPr>
          <w:rFonts w:ascii="Candara" w:eastAsia="Candara" w:hAnsi="Candara" w:cs="Candara"/>
          <w:b/>
          <w:color w:val="3C4043"/>
        </w:rPr>
      </w:pPr>
    </w:p>
    <w:p w:rsidR="00042683" w:rsidRDefault="00BC6212">
      <w:pPr>
        <w:pBdr>
          <w:bottom w:val="single" w:sz="24" w:space="1" w:color="000000"/>
        </w:pBdr>
        <w:spacing w:after="0" w:line="240" w:lineRule="auto"/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color w:val="3C4043"/>
        </w:rPr>
        <w:t>NAMA</w:t>
      </w:r>
      <w:r>
        <w:rPr>
          <w:rFonts w:ascii="Candara" w:eastAsia="Candara" w:hAnsi="Candara" w:cs="Candara"/>
          <w:color w:val="3C4043"/>
        </w:rPr>
        <w:tab/>
      </w:r>
      <w:r>
        <w:rPr>
          <w:rFonts w:ascii="Candara" w:eastAsia="Candara" w:hAnsi="Candara" w:cs="Candara"/>
          <w:color w:val="3C4043"/>
        </w:rPr>
        <w:tab/>
      </w:r>
      <w:r>
        <w:rPr>
          <w:rFonts w:ascii="Candara" w:eastAsia="Candara" w:hAnsi="Candara" w:cs="Candara"/>
          <w:color w:val="3C4043"/>
        </w:rPr>
        <w:tab/>
        <w:t>:</w:t>
      </w:r>
      <w:r>
        <w:rPr>
          <w:rFonts w:ascii="Candara" w:eastAsia="Candara" w:hAnsi="Candara" w:cs="Candara"/>
          <w:color w:val="3C4043"/>
        </w:rPr>
        <w:tab/>
      </w:r>
    </w:p>
    <w:p w:rsidR="00042683" w:rsidRDefault="00BC6212">
      <w:pPr>
        <w:pBdr>
          <w:bottom w:val="single" w:sz="24" w:space="1" w:color="000000"/>
        </w:pBdr>
        <w:spacing w:after="0" w:line="240" w:lineRule="auto"/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color w:val="3C4043"/>
        </w:rPr>
        <w:t>ASAL SEKOLAH</w:t>
      </w:r>
      <w:r>
        <w:rPr>
          <w:rFonts w:ascii="Candara" w:eastAsia="Candara" w:hAnsi="Candara" w:cs="Candara"/>
          <w:color w:val="3C4043"/>
        </w:rPr>
        <w:tab/>
      </w:r>
      <w:r>
        <w:rPr>
          <w:rFonts w:ascii="Candara" w:eastAsia="Candara" w:hAnsi="Candara" w:cs="Candara"/>
          <w:color w:val="3C4043"/>
        </w:rPr>
        <w:tab/>
        <w:t>:</w:t>
      </w:r>
    </w:p>
    <w:p w:rsidR="00042683" w:rsidRDefault="00BC6212">
      <w:pPr>
        <w:pBdr>
          <w:bottom w:val="single" w:sz="24" w:space="1" w:color="000000"/>
        </w:pBdr>
        <w:spacing w:after="0" w:line="240" w:lineRule="auto"/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color w:val="3C4043"/>
        </w:rPr>
        <w:t>TANGGAL</w:t>
      </w:r>
      <w:r>
        <w:rPr>
          <w:rFonts w:ascii="Candara" w:eastAsia="Candara" w:hAnsi="Candara" w:cs="Candara"/>
          <w:color w:val="3C4043"/>
        </w:rPr>
        <w:tab/>
      </w:r>
      <w:r>
        <w:rPr>
          <w:rFonts w:ascii="Candara" w:eastAsia="Candara" w:hAnsi="Candara" w:cs="Candara"/>
          <w:color w:val="3C4043"/>
        </w:rPr>
        <w:tab/>
        <w:t>:</w:t>
      </w:r>
    </w:p>
    <w:p w:rsidR="00042683" w:rsidRDefault="00042683">
      <w:pPr>
        <w:pBdr>
          <w:bottom w:val="single" w:sz="24" w:space="1" w:color="000000"/>
        </w:pBdr>
        <w:spacing w:after="0" w:line="240" w:lineRule="auto"/>
        <w:rPr>
          <w:rFonts w:ascii="Candara" w:eastAsia="Candara" w:hAnsi="Candara" w:cs="Candara"/>
          <w:color w:val="3C4043"/>
        </w:rPr>
      </w:pPr>
    </w:p>
    <w:p w:rsidR="00042683" w:rsidRDefault="00042683">
      <w:pPr>
        <w:rPr>
          <w:rFonts w:ascii="Candara" w:eastAsia="Candara" w:hAnsi="Candara" w:cs="Candara"/>
          <w:b/>
          <w:color w:val="3C4043"/>
        </w:rPr>
      </w:pPr>
    </w:p>
    <w:p w:rsidR="00042683" w:rsidRDefault="00BC6212">
      <w:pPr>
        <w:rPr>
          <w:rFonts w:ascii="Candara" w:eastAsia="Candara" w:hAnsi="Candara" w:cs="Candara"/>
          <w:b/>
          <w:color w:val="3C4043"/>
        </w:rPr>
      </w:pPr>
      <w:r>
        <w:rPr>
          <w:rFonts w:ascii="Candara" w:eastAsia="Candara" w:hAnsi="Candara" w:cs="Candara"/>
          <w:b/>
          <w:color w:val="3C4043"/>
        </w:rPr>
        <w:t>Instruksi :</w:t>
      </w:r>
    </w:p>
    <w:p w:rsidR="00042683" w:rsidRDefault="00BC6212">
      <w:pPr>
        <w:jc w:val="both"/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color w:val="3C4043"/>
        </w:rPr>
        <w:t>Berikut ini adalah daftar pernyataan mengenai Bapak/Ibu guru yang mengajar kamu di kelas. Pertanyaan ini bukan ujian dan tidak akan dinilai. Jawablah dengan jujur karena ini akan sangat membantu Bapak/ Ibu guru memperbaiki proses mengajar. Kamu hanya perlu menjawab sesuai ekspresi yang ada di lembar ini. Ekspresi wajah ini menggambarkan apakah Bapak/Ibu guru belum pernah, jarang, sering, atau selalu melakukan hal-hal berikut.</w:t>
      </w:r>
    </w:p>
    <w:p w:rsidR="00042683" w:rsidRDefault="00BC6212">
      <w:pPr>
        <w:jc w:val="both"/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i/>
          <w:color w:val="3C4043"/>
        </w:rPr>
        <w:t>Catatan</w:t>
      </w:r>
      <w:r>
        <w:rPr>
          <w:rFonts w:ascii="Candara" w:eastAsia="Candara" w:hAnsi="Candara" w:cs="Candara"/>
          <w:color w:val="3C4043"/>
        </w:rPr>
        <w:t xml:space="preserve">: jika murid belum dapat memahami bacaan, maka lembar ini dapat dibacakan oleh orang dewasa lainnya (guru lain atau orangtua). </w:t>
      </w:r>
    </w:p>
    <w:p w:rsidR="00042683" w:rsidRDefault="00042683">
      <w:pPr>
        <w:ind w:left="720"/>
        <w:jc w:val="both"/>
        <w:rPr>
          <w:rFonts w:ascii="Candara" w:eastAsia="Candara" w:hAnsi="Candara" w:cs="Candara"/>
          <w:color w:val="3C4043"/>
        </w:rPr>
      </w:pPr>
    </w:p>
    <w:p w:rsidR="00042683" w:rsidRDefault="00042683">
      <w:pPr>
        <w:spacing w:after="0"/>
        <w:rPr>
          <w:rFonts w:ascii="Candara" w:eastAsia="Candara" w:hAnsi="Candara" w:cs="Candara"/>
          <w:color w:val="3C4043"/>
        </w:rPr>
      </w:pPr>
    </w:p>
    <w:tbl>
      <w:tblPr>
        <w:tblStyle w:val="ae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5940"/>
        <w:gridCol w:w="1005"/>
        <w:gridCol w:w="900"/>
        <w:gridCol w:w="780"/>
        <w:gridCol w:w="885"/>
      </w:tblGrid>
      <w:tr w:rsidR="00042683">
        <w:trPr>
          <w:trHeight w:val="3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color w:val="3C4043"/>
              </w:rPr>
              <w:t>Kode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color w:val="3C4043"/>
              </w:rPr>
              <w:t>Kalimat Pernyataan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  <w:t>Belum pernah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  <w:t>Jarang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  <w:t>Sering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color w:val="3C4043"/>
                <w:sz w:val="20"/>
                <w:szCs w:val="20"/>
              </w:rPr>
              <w:t>Selalu</w:t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1.1.1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Ibu/Bapak guru bertanya apakah kami senang atau tidak dengan pelajarannya.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13A7A73F" wp14:editId="21C7D56F">
                  <wp:extent cx="314325" cy="317500"/>
                  <wp:effectExtent l="0" t="0" r="0" b="0"/>
                  <wp:docPr id="9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0A53C9FC" wp14:editId="4B788709">
                  <wp:extent cx="351566" cy="361907"/>
                  <wp:effectExtent l="0" t="0" r="0" b="0"/>
                  <wp:docPr id="10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69E150D7" wp14:editId="03E72984">
                  <wp:extent cx="314325" cy="317500"/>
                  <wp:effectExtent l="0" t="0" r="0" b="0"/>
                  <wp:docPr id="107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56306586" wp14:editId="19B3A4D7">
                  <wp:extent cx="354257" cy="333418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1.1.2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Ibu/Bapak guru selalu memberikan pembelajaran berbeda yang membuat kami senang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6EF6E65E" wp14:editId="10F0A6E7">
                  <wp:extent cx="314325" cy="317500"/>
                  <wp:effectExtent l="0" t="0" r="0" b="0"/>
                  <wp:docPr id="9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7B3F9E0B" wp14:editId="529EF9B1">
                  <wp:extent cx="351566" cy="361907"/>
                  <wp:effectExtent l="0" t="0" r="0" b="0"/>
                  <wp:docPr id="10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37DDD225" wp14:editId="53D39CEC">
                  <wp:extent cx="314325" cy="317500"/>
                  <wp:effectExtent l="0" t="0" r="0" b="0"/>
                  <wp:docPr id="107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7837EE83" wp14:editId="14C5FD32">
                  <wp:extent cx="354257" cy="333418"/>
                  <wp:effectExtent l="0" t="0" r="0" b="0"/>
                  <wp:docPr id="10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1.1.3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Kami boleh bertanya tentang apa saja kepada Ibu/Bapak guru.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4B713E3B" wp14:editId="526D33CA">
                  <wp:extent cx="314325" cy="317500"/>
                  <wp:effectExtent l="0" t="0" r="0" b="0"/>
                  <wp:docPr id="100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4268A027" wp14:editId="42D4D4DB">
                  <wp:extent cx="351566" cy="361907"/>
                  <wp:effectExtent l="0" t="0" r="0" b="0"/>
                  <wp:docPr id="10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79F6A37B" wp14:editId="05EAA24B">
                  <wp:extent cx="314325" cy="317500"/>
                  <wp:effectExtent l="0" t="0" r="0" b="0"/>
                  <wp:docPr id="107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1560CD6C" wp14:editId="3DB56839">
                  <wp:extent cx="354257" cy="333418"/>
                  <wp:effectExtent l="0" t="0" r="0" b="0"/>
                  <wp:docPr id="9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1.1.4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guru memperbolehkan kami belajar sesuai keinginan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1B10B6DF" wp14:editId="6B44415B">
                  <wp:extent cx="314325" cy="317500"/>
                  <wp:effectExtent l="0" t="0" r="0" b="0"/>
                  <wp:docPr id="9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348C30AD" wp14:editId="013436FE">
                  <wp:extent cx="351566" cy="361907"/>
                  <wp:effectExtent l="0" t="0" r="0" b="0"/>
                  <wp:docPr id="10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4B2E4F17" wp14:editId="4A9D14A0">
                  <wp:extent cx="314325" cy="317500"/>
                  <wp:effectExtent l="0" t="0" r="0" b="0"/>
                  <wp:docPr id="106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072D1951" wp14:editId="6830EE13">
                  <wp:extent cx="354257" cy="333418"/>
                  <wp:effectExtent l="0" t="0" r="0" b="0"/>
                  <wp:docPr id="10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1.2.1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guru mengingatkan apa yang perlu kami siapkan sebelum mulai belajar.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2925D642" wp14:editId="2B9966D6">
                  <wp:extent cx="314325" cy="317500"/>
                  <wp:effectExtent l="0" t="0" r="0" b="0"/>
                  <wp:docPr id="9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370AF6CF" wp14:editId="3AAB3F96">
                  <wp:extent cx="351566" cy="361907"/>
                  <wp:effectExtent l="0" t="0" r="0" b="0"/>
                  <wp:docPr id="10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56B335E8" wp14:editId="3427EC02">
                  <wp:extent cx="314325" cy="317500"/>
                  <wp:effectExtent l="0" t="0" r="0" b="0"/>
                  <wp:docPr id="10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7A95E3B0" wp14:editId="634CC468">
                  <wp:extent cx="354257" cy="333418"/>
                  <wp:effectExtent l="0" t="0" r="0" b="0"/>
                  <wp:docPr id="9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1.2.2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guru selalu membantu jika kami tidak bisa mengerjakan tugas yang diberikan.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7EF04866" wp14:editId="63166CE9">
                  <wp:extent cx="314325" cy="317500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6E5D0A39" wp14:editId="025E15E9">
                  <wp:extent cx="351566" cy="361907"/>
                  <wp:effectExtent l="0" t="0" r="0" b="0"/>
                  <wp:docPr id="10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 wp14:anchorId="6E7B4004" wp14:editId="0953D863">
                  <wp:extent cx="314325" cy="317500"/>
                  <wp:effectExtent l="0" t="0" r="0" b="0"/>
                  <wp:docPr id="10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 wp14:anchorId="70A10CD4" wp14:editId="6D760A10">
                  <wp:extent cx="354257" cy="333418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1.2.3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Pr="005E26E0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E26E0">
              <w:rPr>
                <w:rFonts w:ascii="Arial" w:eastAsia="Arial" w:hAnsi="Arial" w:cs="Arial"/>
                <w:color w:val="FF0000"/>
                <w:sz w:val="20"/>
                <w:szCs w:val="20"/>
              </w:rPr>
              <w:t>Ibu/Bapak guru membolehkan kami membantu teman yang belum selesai mengerjakan tugas jika teman meminta.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0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1.2.4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memberi semangat pada kami saat melakukan sesuatu.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8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1.2.5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guru meminta kami bergantian memimpin doa atau barisan.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6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9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lastRenderedPageBreak/>
              <w:t>1.3.1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Ibu/ Bapak guru bercerita akan mengikuti pelatihan/rapat.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8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8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selalu mengajak kami untuk berdoa sebelum memulai belajar.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8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selalu menyambut kedatangan kami di sekolah dengan sapaan dan senyuman.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mengajarkan kami untuk saling menolong.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bersikap baik kepada saya dan teman-teman, tanpa membeda-bedakan.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7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1.4.5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datang ke kelas tepat waktu.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7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1.4.6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0A3006">
              <w:rPr>
                <w:rFonts w:ascii="Arial" w:eastAsia="Arial" w:hAnsi="Arial" w:cs="Arial"/>
                <w:color w:val="FF0000"/>
                <w:sz w:val="20"/>
                <w:szCs w:val="20"/>
              </w:rPr>
              <w:t>Ketika kami melakukan kesalahan, Bapak/Ibu guru mengingatkan kami tentang kesepakatan kelas.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4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2.1.1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mengingatkan kami untuk menjaga kebersihan sekolah.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6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2.1.2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menyediakan buku bacaan untuk kami baca di sekolah maupun di rumah.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4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2.1.2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Saya tidak takut untuk bercerita tentang apapun yang ingin kami ceritakan kepada Bapak/ Ibu guru.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9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7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2.2.1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menceritakan apa yang akan dipelajari sebelum mulai mengajar.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9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2.2.2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Tugas yang diberikan Bapak/ibu guru boleh dikerjakan dengan cara yang saya senangi (misal: menggambar, membuat video aktivitas yang dibantu orangtua, dll)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0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2.3.1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menanyakan apa yang sudah kami pelajari hari ini.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4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4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2.3.2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menanyakan perasaan kami setelah belajar hari ini.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9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8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2.3.3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menanyakan cara belajar yang kami sukai.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3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2.4.1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berbicara dengan orangtua saya tentang kegiatan saya di sekolah.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2.4.2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menunjukkan hasil belajar saya di kelas kepada orang tua/keluarga saya.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8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10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2.4.3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EA5182">
              <w:rPr>
                <w:rFonts w:ascii="Arial" w:eastAsia="Arial" w:hAnsi="Arial" w:cs="Arial"/>
                <w:color w:val="FF0000"/>
                <w:sz w:val="20"/>
                <w:szCs w:val="20"/>
              </w:rPr>
              <w:t>Orang tua saya/teman-teman datang ke sekolah untuk mengajar pada hari tertentu.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7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9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3.1.1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F52169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bertanya kepada kami suasana kelas yang kami inginkan agar nyaman saat belajar.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7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lastRenderedPageBreak/>
              <w:t>3.2.1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F52169">
              <w:rPr>
                <w:rFonts w:ascii="Arial" w:eastAsia="Arial" w:hAnsi="Arial" w:cs="Arial"/>
                <w:color w:val="FF0000"/>
                <w:sz w:val="20"/>
                <w:szCs w:val="20"/>
              </w:rPr>
              <w:t>Bapak/Ibu guru menanyakan pendapat kami sebelum membuat kegiatan-kegiatan belajar di sekolah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10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9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3.2.2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r w:rsidRPr="00F52169">
              <w:rPr>
                <w:rFonts w:ascii="Arial" w:eastAsia="Arial" w:hAnsi="Arial" w:cs="Arial"/>
                <w:color w:val="FF0000"/>
                <w:sz w:val="20"/>
                <w:szCs w:val="20"/>
              </w:rPr>
              <w:t>Saya ikut terlibat di dalam kegiatan-kegiatan di sekolah seperti menari, berkebun, berkunjung ke museum/tempat lain.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8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7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68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3C4043"/>
              </w:rPr>
            </w:pPr>
            <w:r>
              <w:rPr>
                <w:rFonts w:ascii="Candara" w:eastAsia="Candara" w:hAnsi="Candara" w:cs="Candara"/>
                <w:color w:val="3C4043"/>
              </w:rPr>
              <w:t>3.2.3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2683" w:rsidRDefault="00BC6212">
            <w:pPr>
              <w:widowControl w:val="0"/>
              <w:spacing w:line="276" w:lineRule="auto"/>
              <w:rPr>
                <w:rFonts w:ascii="Arial" w:eastAsia="Arial" w:hAnsi="Arial" w:cs="Arial"/>
                <w:color w:val="3C4043"/>
                <w:sz w:val="20"/>
                <w:szCs w:val="20"/>
              </w:rPr>
            </w:pPr>
            <w:bookmarkStart w:id="0" w:name="_GoBack"/>
            <w:r w:rsidRPr="00F52169">
              <w:rPr>
                <w:rFonts w:ascii="Arial" w:eastAsia="Arial" w:hAnsi="Arial" w:cs="Arial"/>
                <w:color w:val="FF0000"/>
                <w:sz w:val="20"/>
                <w:szCs w:val="20"/>
              </w:rPr>
              <w:t>Saya merasa kegiatan-kegiatan di sekolah yang dilakukan oleh guru membuat saya semakin pintar.</w:t>
            </w:r>
            <w:bookmarkEnd w:id="0"/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1566" cy="361907"/>
                  <wp:effectExtent l="0" t="0" r="0" b="0"/>
                  <wp:docPr id="9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6" cy="3619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b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14325" cy="317500"/>
                  <wp:effectExtent l="0" t="0" r="0" b="0"/>
                  <wp:docPr id="98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683" w:rsidRDefault="00BC6212">
            <w:pPr>
              <w:widowControl w:val="0"/>
              <w:spacing w:line="276" w:lineRule="auto"/>
              <w:jc w:val="center"/>
              <w:rPr>
                <w:rFonts w:ascii="Candara" w:eastAsia="Candara" w:hAnsi="Candara" w:cs="Candara"/>
                <w:b/>
                <w:color w:val="3C4043"/>
              </w:rPr>
            </w:pPr>
            <w:r>
              <w:rPr>
                <w:rFonts w:ascii="Candara" w:eastAsia="Candara" w:hAnsi="Candara" w:cs="Candara"/>
                <w:noProof/>
                <w:color w:val="3C4043"/>
                <w:lang w:val="en-US"/>
              </w:rPr>
              <w:drawing>
                <wp:inline distT="114300" distB="114300" distL="114300" distR="114300">
                  <wp:extent cx="354257" cy="333418"/>
                  <wp:effectExtent l="0" t="0" r="0" b="0"/>
                  <wp:docPr id="10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7" cy="3334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683" w:rsidRDefault="00042683">
      <w:pPr>
        <w:tabs>
          <w:tab w:val="left" w:pos="990"/>
        </w:tabs>
        <w:rPr>
          <w:rFonts w:ascii="Candara" w:eastAsia="Candara" w:hAnsi="Candara" w:cs="Candara"/>
          <w:color w:val="3C4043"/>
        </w:rPr>
      </w:pPr>
    </w:p>
    <w:p w:rsidR="00042683" w:rsidRDefault="00042683">
      <w:pPr>
        <w:tabs>
          <w:tab w:val="left" w:pos="5760"/>
        </w:tabs>
        <w:rPr>
          <w:rFonts w:ascii="Candara" w:eastAsia="Candara" w:hAnsi="Candara" w:cs="Candara"/>
          <w:color w:val="3C4043"/>
        </w:rPr>
      </w:pPr>
    </w:p>
    <w:p w:rsidR="00042683" w:rsidRDefault="00BC6212">
      <w:pPr>
        <w:tabs>
          <w:tab w:val="left" w:pos="5760"/>
        </w:tabs>
        <w:rPr>
          <w:rFonts w:ascii="Candara" w:eastAsia="Candara" w:hAnsi="Candara" w:cs="Candara"/>
          <w:color w:val="3C4043"/>
        </w:rPr>
      </w:pPr>
      <w:r>
        <w:rPr>
          <w:rFonts w:ascii="Candara" w:eastAsia="Candara" w:hAnsi="Candara" w:cs="Candara"/>
          <w:color w:val="3C4043"/>
        </w:rPr>
        <w:tab/>
      </w:r>
    </w:p>
    <w:sectPr w:rsidR="00042683">
      <w:footerReference w:type="default" r:id="rId12"/>
      <w:pgSz w:w="11900" w:h="1684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1D" w:rsidRDefault="00A0641D">
      <w:pPr>
        <w:spacing w:after="0" w:line="240" w:lineRule="auto"/>
      </w:pPr>
      <w:r>
        <w:separator/>
      </w:r>
    </w:p>
  </w:endnote>
  <w:endnote w:type="continuationSeparator" w:id="0">
    <w:p w:rsidR="00A0641D" w:rsidRDefault="00A0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83" w:rsidRDefault="00BC6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</w:rPr>
      <w:t xml:space="preserve">UMPAN BALIK </w:t>
    </w:r>
    <w:r>
      <w:rPr>
        <w:rFonts w:ascii="Century Gothic" w:eastAsia="Century Gothic" w:hAnsi="Century Gothic" w:cs="Century Gothic"/>
        <w:b/>
        <w:color w:val="000000"/>
      </w:rPr>
      <w:t>KOMPETENSI GURU PENGGERAK 202</w:t>
    </w:r>
    <w:r>
      <w:rPr>
        <w:rFonts w:ascii="Century Gothic" w:eastAsia="Century Gothic" w:hAnsi="Century Gothic" w:cs="Century Gothic"/>
        <w:b/>
      </w:rPr>
      <w:t>2</w:t>
    </w:r>
    <w:r>
      <w:rPr>
        <w:rFonts w:ascii="Century Gothic" w:eastAsia="Century Gothic" w:hAnsi="Century Gothic" w:cs="Century Gothic"/>
        <w:color w:val="000000"/>
      </w:rPr>
      <w:t xml:space="preserve"> </w:t>
    </w:r>
  </w:p>
  <w:p w:rsidR="00042683" w:rsidRDefault="00042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1D" w:rsidRDefault="00A0641D">
      <w:pPr>
        <w:spacing w:after="0" w:line="240" w:lineRule="auto"/>
      </w:pPr>
      <w:r>
        <w:separator/>
      </w:r>
    </w:p>
  </w:footnote>
  <w:footnote w:type="continuationSeparator" w:id="0">
    <w:p w:rsidR="00A0641D" w:rsidRDefault="00A06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2683"/>
    <w:rsid w:val="00042683"/>
    <w:rsid w:val="000A3006"/>
    <w:rsid w:val="005E26E0"/>
    <w:rsid w:val="00A0641D"/>
    <w:rsid w:val="00BC6212"/>
    <w:rsid w:val="00EA5182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E7"/>
  </w:style>
  <w:style w:type="paragraph" w:styleId="Footer">
    <w:name w:val="footer"/>
    <w:basedOn w:val="Normal"/>
    <w:link w:val="FooterChar"/>
    <w:uiPriority w:val="99"/>
    <w:unhideWhenUsed/>
    <w:rsid w:val="0015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E7"/>
  </w:style>
  <w:style w:type="table" w:styleId="TableGrid">
    <w:name w:val="Table Grid"/>
    <w:basedOn w:val="TableNormal"/>
    <w:uiPriority w:val="39"/>
    <w:rsid w:val="0015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CC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E7"/>
  </w:style>
  <w:style w:type="paragraph" w:styleId="Footer">
    <w:name w:val="footer"/>
    <w:basedOn w:val="Normal"/>
    <w:link w:val="FooterChar"/>
    <w:uiPriority w:val="99"/>
    <w:unhideWhenUsed/>
    <w:rsid w:val="0015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E7"/>
  </w:style>
  <w:style w:type="table" w:styleId="TableGrid">
    <w:name w:val="Table Grid"/>
    <w:basedOn w:val="TableNormal"/>
    <w:uiPriority w:val="39"/>
    <w:rsid w:val="0015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CC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EEjUrzGDN0OgvAEW5josuDAFw==">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5</cp:revision>
  <dcterms:created xsi:type="dcterms:W3CDTF">2020-12-09T21:51:00Z</dcterms:created>
  <dcterms:modified xsi:type="dcterms:W3CDTF">2022-08-04T14:44:00Z</dcterms:modified>
</cp:coreProperties>
</file>